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34AD" w14:textId="6F077B68" w:rsidR="00B8313F" w:rsidRPr="002C0790" w:rsidRDefault="00280B80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ab/>
      </w:r>
      <w:r w:rsidR="002C0790" w:rsidRPr="002C0790">
        <w:rPr>
          <w:rFonts w:ascii="ＭＳ Ｐ明朝" w:eastAsia="ＭＳ Ｐ明朝" w:hAnsi="ＭＳ Ｐ明朝"/>
          <w:sz w:val="24"/>
        </w:rPr>
        <w:t>2024</w:t>
      </w:r>
      <w:r w:rsidR="00B8313F" w:rsidRPr="002C0790">
        <w:rPr>
          <w:rFonts w:ascii="ＭＳ Ｐ明朝" w:eastAsia="ＭＳ Ｐ明朝" w:hAnsi="ＭＳ Ｐ明朝" w:hint="eastAsia"/>
          <w:sz w:val="24"/>
        </w:rPr>
        <w:t>年</w:t>
      </w:r>
      <w:r w:rsidR="002C0790" w:rsidRPr="002C0790">
        <w:rPr>
          <w:rFonts w:ascii="ＭＳ Ｐ明朝" w:eastAsia="ＭＳ Ｐ明朝" w:hAnsi="ＭＳ Ｐ明朝"/>
          <w:sz w:val="24"/>
        </w:rPr>
        <w:t>3</w:t>
      </w:r>
      <w:r w:rsidR="00B8313F" w:rsidRPr="002C0790">
        <w:rPr>
          <w:rFonts w:ascii="ＭＳ Ｐ明朝" w:eastAsia="ＭＳ Ｐ明朝" w:hAnsi="ＭＳ Ｐ明朝" w:hint="eastAsia"/>
          <w:sz w:val="24"/>
        </w:rPr>
        <w:t>月吉日</w:t>
      </w:r>
    </w:p>
    <w:p w14:paraId="2196A8F7" w14:textId="77777777" w:rsidR="00B8313F" w:rsidRPr="002C0790" w:rsidRDefault="00B8313F" w:rsidP="007D5D13">
      <w:pPr>
        <w:tabs>
          <w:tab w:val="left" w:pos="5387"/>
        </w:tabs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各大学奨学金ご担当者様</w:t>
      </w:r>
    </w:p>
    <w:p w14:paraId="2BDCD696" w14:textId="77777777" w:rsidR="00404625" w:rsidRPr="002C0790" w:rsidRDefault="007F720F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  <w:lang w:eastAsia="zh-TW"/>
        </w:rPr>
      </w:pPr>
      <w:r w:rsidRPr="002C0790">
        <w:rPr>
          <w:rFonts w:ascii="ＭＳ Ｐ明朝" w:eastAsia="ＭＳ Ｐ明朝" w:hAnsi="ＭＳ Ｐ明朝" w:hint="eastAsia"/>
          <w:sz w:val="24"/>
        </w:rPr>
        <w:t>公益</w:t>
      </w:r>
      <w:r w:rsidR="00D17560" w:rsidRPr="002C0790">
        <w:rPr>
          <w:rFonts w:ascii="ＭＳ Ｐ明朝" w:eastAsia="ＭＳ Ｐ明朝" w:hAnsi="ＭＳ Ｐ明朝" w:hint="eastAsia"/>
          <w:sz w:val="24"/>
        </w:rPr>
        <w:t>財団法人米濵・リンガーハット財団</w:t>
      </w:r>
    </w:p>
    <w:p w14:paraId="5220FD93" w14:textId="6FCE3B96" w:rsidR="00404625" w:rsidRPr="002C0790" w:rsidRDefault="002C500F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ab/>
      </w:r>
      <w:r w:rsidR="007F720F" w:rsidRPr="002C0790">
        <w:rPr>
          <w:rFonts w:ascii="ＭＳ Ｐ明朝" w:eastAsia="ＭＳ Ｐ明朝" w:hAnsi="ＭＳ Ｐ明朝" w:hint="eastAsia"/>
          <w:sz w:val="24"/>
        </w:rPr>
        <w:t xml:space="preserve">代表理事　米濵　</w:t>
      </w:r>
      <w:r w:rsidR="00EA3DB8" w:rsidRPr="002C0790">
        <w:rPr>
          <w:rFonts w:ascii="ＭＳ Ｐ明朝" w:eastAsia="ＭＳ Ｐ明朝" w:hAnsi="ＭＳ Ｐ明朝" w:hint="eastAsia"/>
          <w:sz w:val="24"/>
        </w:rPr>
        <w:t>鉦二</w:t>
      </w:r>
    </w:p>
    <w:p w14:paraId="56ACDC5F" w14:textId="35084E4B" w:rsidR="00A406AA" w:rsidRPr="002C0790" w:rsidRDefault="00A406AA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代表理事　米濵　</w:t>
      </w:r>
      <w:r w:rsidR="00EA3DB8" w:rsidRPr="002C0790">
        <w:rPr>
          <w:rFonts w:ascii="ＭＳ Ｐ明朝" w:eastAsia="ＭＳ Ｐ明朝" w:hAnsi="ＭＳ Ｐ明朝" w:hint="eastAsia"/>
          <w:sz w:val="24"/>
        </w:rPr>
        <w:t>和英</w:t>
      </w:r>
    </w:p>
    <w:p w14:paraId="408F1EE6" w14:textId="77777777" w:rsidR="007100CA" w:rsidRPr="002C0790" w:rsidRDefault="007100CA" w:rsidP="007D5D13">
      <w:pPr>
        <w:tabs>
          <w:tab w:val="left" w:pos="6946"/>
        </w:tabs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24"/>
        </w:rPr>
      </w:pPr>
    </w:p>
    <w:p w14:paraId="4DA13718" w14:textId="77777777" w:rsidR="002164B7" w:rsidRPr="002C0790" w:rsidRDefault="009624E1" w:rsidP="007D5D13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C0790">
        <w:rPr>
          <w:rFonts w:ascii="ＭＳ Ｐ明朝" w:eastAsia="ＭＳ Ｐ明朝" w:hAnsi="ＭＳ Ｐ明朝" w:hint="eastAsia"/>
          <w:b/>
          <w:sz w:val="32"/>
          <w:szCs w:val="32"/>
        </w:rPr>
        <w:t>公益財団法人</w:t>
      </w:r>
      <w:r w:rsidR="000A0D39" w:rsidRPr="002C0790">
        <w:rPr>
          <w:rFonts w:ascii="ＭＳ Ｐ明朝" w:eastAsia="ＭＳ Ｐ明朝" w:hAnsi="ＭＳ Ｐ明朝" w:hint="eastAsia"/>
          <w:b/>
          <w:sz w:val="32"/>
          <w:szCs w:val="32"/>
        </w:rPr>
        <w:t>米濵・リンガーハット</w:t>
      </w:r>
      <w:r w:rsidR="007F720F" w:rsidRPr="002C0790">
        <w:rPr>
          <w:rFonts w:ascii="ＭＳ Ｐ明朝" w:eastAsia="ＭＳ Ｐ明朝" w:hAnsi="ＭＳ Ｐ明朝" w:hint="eastAsia"/>
          <w:b/>
          <w:sz w:val="32"/>
          <w:szCs w:val="32"/>
        </w:rPr>
        <w:t>財団</w:t>
      </w:r>
    </w:p>
    <w:p w14:paraId="3CCB6FE2" w14:textId="58B271EC" w:rsidR="00404625" w:rsidRPr="002C0790" w:rsidRDefault="00B8313F" w:rsidP="007D5D13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C0790">
        <w:rPr>
          <w:rFonts w:ascii="ＭＳ Ｐ明朝" w:eastAsia="ＭＳ Ｐ明朝" w:hAnsi="ＭＳ Ｐ明朝" w:hint="eastAsia"/>
          <w:b/>
          <w:sz w:val="32"/>
          <w:szCs w:val="32"/>
        </w:rPr>
        <w:t>20</w:t>
      </w:r>
      <w:r w:rsidR="000C3261" w:rsidRPr="002C0790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060AA5" w:rsidRPr="002C0790">
        <w:rPr>
          <w:rFonts w:ascii="ＭＳ Ｐ明朝" w:eastAsia="ＭＳ Ｐ明朝" w:hAnsi="ＭＳ Ｐ明朝"/>
          <w:b/>
          <w:sz w:val="32"/>
          <w:szCs w:val="32"/>
        </w:rPr>
        <w:t>4</w:t>
      </w:r>
      <w:r w:rsidR="00A406AA" w:rsidRPr="002C0790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9624E1" w:rsidRPr="002C0790">
        <w:rPr>
          <w:rFonts w:ascii="ＭＳ Ｐ明朝" w:eastAsia="ＭＳ Ｐ明朝" w:hAnsi="ＭＳ Ｐ明朝" w:hint="eastAsia"/>
          <w:b/>
          <w:sz w:val="32"/>
          <w:szCs w:val="32"/>
        </w:rPr>
        <w:t>奨学金無償給付事業について</w:t>
      </w:r>
    </w:p>
    <w:p w14:paraId="638FF49C" w14:textId="77777777" w:rsidR="00404625" w:rsidRPr="002C0790" w:rsidRDefault="00404625" w:rsidP="007D5D13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  <w:szCs w:val="21"/>
        </w:rPr>
      </w:pPr>
    </w:p>
    <w:p w14:paraId="24A7F7C4" w14:textId="77777777" w:rsidR="00404625" w:rsidRPr="002C0790" w:rsidRDefault="00404625" w:rsidP="007D5D13">
      <w:pPr>
        <w:adjustRightInd w:val="0"/>
        <w:snapToGrid w:val="0"/>
        <w:spacing w:line="276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謹啓　</w:t>
      </w:r>
      <w:r w:rsidR="00B8313F" w:rsidRPr="002C0790">
        <w:rPr>
          <w:rFonts w:ascii="ＭＳ Ｐ明朝" w:eastAsia="ＭＳ Ｐ明朝" w:hAnsi="ＭＳ Ｐ明朝" w:hint="eastAsia"/>
          <w:sz w:val="24"/>
        </w:rPr>
        <w:t>早春</w:t>
      </w:r>
      <w:r w:rsidR="00AB4D57" w:rsidRPr="002C0790">
        <w:rPr>
          <w:rFonts w:ascii="ＭＳ Ｐ明朝" w:hAnsi="ＭＳ Ｐ明朝" w:hint="eastAsia"/>
          <w:sz w:val="24"/>
        </w:rPr>
        <w:t>の候</w:t>
      </w:r>
      <w:r w:rsidR="00FB7298" w:rsidRPr="002C0790">
        <w:rPr>
          <w:rFonts w:ascii="ＭＳ Ｐ明朝" w:eastAsia="ＭＳ Ｐ明朝" w:hAnsi="ＭＳ Ｐ明朝" w:hint="eastAsia"/>
          <w:sz w:val="24"/>
        </w:rPr>
        <w:t>、益々ご健勝のこととお慶び申し上げます。</w:t>
      </w:r>
    </w:p>
    <w:p w14:paraId="5AD8CDAD" w14:textId="44930A19" w:rsidR="002164B7" w:rsidRPr="002C0790" w:rsidRDefault="009624E1" w:rsidP="007D5D13">
      <w:pPr>
        <w:adjustRightInd w:val="0"/>
        <w:snapToGrid w:val="0"/>
        <w:spacing w:line="276" w:lineRule="auto"/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公益財団法人米濵・リンガーハット財団は、奨学金無償給付を目的に</w:t>
      </w:r>
      <w:r w:rsidRPr="002C0790">
        <w:rPr>
          <w:rFonts w:ascii="ＭＳ Ｐ明朝" w:eastAsia="ＭＳ Ｐ明朝" w:hAnsi="ＭＳ Ｐ明朝"/>
          <w:sz w:val="24"/>
        </w:rPr>
        <w:t>2015年</w:t>
      </w:r>
      <w:r w:rsidR="002C0790" w:rsidRPr="002C0790">
        <w:rPr>
          <w:rFonts w:ascii="ＭＳ Ｐ明朝" w:eastAsia="ＭＳ Ｐ明朝" w:hAnsi="ＭＳ Ｐ明朝"/>
          <w:sz w:val="24"/>
        </w:rPr>
        <w:t>9</w:t>
      </w:r>
      <w:r w:rsidR="000A0D39" w:rsidRPr="002C0790">
        <w:rPr>
          <w:rFonts w:ascii="ＭＳ Ｐ明朝" w:eastAsia="ＭＳ Ｐ明朝" w:hAnsi="ＭＳ Ｐ明朝" w:hint="eastAsia"/>
          <w:sz w:val="24"/>
        </w:rPr>
        <w:t>月１日</w:t>
      </w:r>
      <w:r w:rsidRPr="002C0790">
        <w:rPr>
          <w:rFonts w:ascii="ＭＳ Ｐ明朝" w:eastAsia="ＭＳ Ｐ明朝" w:hAnsi="ＭＳ Ｐ明朝" w:hint="eastAsia"/>
          <w:sz w:val="24"/>
        </w:rPr>
        <w:t>設立されました。</w:t>
      </w:r>
    </w:p>
    <w:p w14:paraId="14B9807E" w14:textId="0FA356D0" w:rsidR="0003503A" w:rsidRPr="002C0790" w:rsidRDefault="00731D0F" w:rsidP="00C054E2">
      <w:pPr>
        <w:adjustRightInd w:val="0"/>
        <w:snapToGrid w:val="0"/>
        <w:spacing w:line="276" w:lineRule="auto"/>
        <w:ind w:leftChars="100" w:left="210"/>
        <w:rPr>
          <w:rFonts w:ascii="ＭＳ Ｐ明朝" w:eastAsia="ＭＳ Ｐ明朝" w:hAnsi="ＭＳ Ｐ明朝" w:cs="ＭＳ Ｐゴシック"/>
          <w:kern w:val="0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奨学金無償給付事業の対象者は、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</w:t>
      </w:r>
      <w:r w:rsidR="00B177A5" w:rsidRPr="002C0790">
        <w:rPr>
          <w:rFonts w:ascii="ＭＳ Ｐ明朝" w:eastAsia="ＭＳ Ｐ明朝" w:hAnsi="ＭＳ Ｐ明朝" w:hint="eastAsia"/>
          <w:sz w:val="24"/>
        </w:rPr>
        <w:t>長崎</w:t>
      </w:r>
      <w:r w:rsidR="00AE21C7" w:rsidRPr="002C0790">
        <w:rPr>
          <w:rFonts w:ascii="ＭＳ Ｐ明朝" w:eastAsia="ＭＳ Ｐ明朝" w:hAnsi="ＭＳ Ｐ明朝" w:hint="eastAsia"/>
          <w:sz w:val="24"/>
        </w:rPr>
        <w:t>県内の大学（</w:t>
      </w:r>
      <w:r w:rsidR="00AE21C7" w:rsidRPr="002C0790">
        <w:rPr>
          <w:rFonts w:ascii="ＭＳ Ｐ明朝" w:eastAsia="ＭＳ Ｐ明朝" w:hAnsi="ＭＳ Ｐ明朝"/>
          <w:sz w:val="24"/>
        </w:rPr>
        <w:t>2年から4年）</w:t>
      </w:r>
      <w:r w:rsidR="00AE21C7" w:rsidRPr="002C0790">
        <w:rPr>
          <w:rFonts w:ascii="ＭＳ Ｐ明朝" w:eastAsia="ＭＳ Ｐ明朝" w:hAnsi="ＭＳ Ｐ明朝" w:hint="eastAsia"/>
          <w:sz w:val="24"/>
        </w:rPr>
        <w:t>・大学院に在籍する学生及び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</w:t>
      </w:r>
      <w:r w:rsidR="00B177A5" w:rsidRPr="002C0790">
        <w:rPr>
          <w:rFonts w:ascii="ＭＳ Ｐ明朝" w:eastAsia="ＭＳ Ｐ明朝" w:hAnsi="ＭＳ Ｐ明朝" w:hint="eastAsia"/>
          <w:sz w:val="24"/>
        </w:rPr>
        <w:t>長崎</w:t>
      </w:r>
      <w:r w:rsidR="00AE21C7" w:rsidRPr="002C0790">
        <w:rPr>
          <w:rFonts w:ascii="ＭＳ Ｐ明朝" w:eastAsia="ＭＳ Ｐ明朝" w:hAnsi="ＭＳ Ｐ明朝" w:hint="eastAsia"/>
          <w:sz w:val="24"/>
        </w:rPr>
        <w:t>県内の高等学校等を卒業し、他都道府県の大学（</w:t>
      </w:r>
      <w:r w:rsidR="002C0790" w:rsidRPr="002C0790">
        <w:rPr>
          <w:rFonts w:ascii="ＭＳ Ｐ明朝" w:eastAsia="ＭＳ Ｐ明朝" w:hAnsi="ＭＳ Ｐ明朝"/>
          <w:sz w:val="24"/>
        </w:rPr>
        <w:t>2</w:t>
      </w:r>
      <w:r w:rsidR="00AE21C7" w:rsidRPr="002C0790">
        <w:rPr>
          <w:rFonts w:ascii="ＭＳ Ｐ明朝" w:eastAsia="ＭＳ Ｐ明朝" w:hAnsi="ＭＳ Ｐ明朝"/>
          <w:sz w:val="24"/>
        </w:rPr>
        <w:t>年から4年）・大学院に在籍する学生の皆様</w:t>
      </w:r>
      <w:r w:rsidRPr="002C0790">
        <w:rPr>
          <w:rFonts w:ascii="ＭＳ Ｐ明朝" w:eastAsia="ＭＳ Ｐ明朝" w:hAnsi="ＭＳ Ｐ明朝" w:hint="eastAsia"/>
          <w:sz w:val="24"/>
        </w:rPr>
        <w:t>となります</w:t>
      </w:r>
      <w:r w:rsidR="00AE21C7" w:rsidRPr="002C0790">
        <w:rPr>
          <w:rFonts w:ascii="ＭＳ Ｐ明朝" w:eastAsia="ＭＳ Ｐ明朝" w:hAnsi="ＭＳ Ｐ明朝" w:hint="eastAsia"/>
          <w:sz w:val="24"/>
        </w:rPr>
        <w:t>。</w:t>
      </w:r>
      <w:r w:rsidR="00B8313F" w:rsidRPr="002C0790">
        <w:rPr>
          <w:rFonts w:ascii="ＭＳ Ｐ明朝" w:eastAsia="ＭＳ Ｐ明朝" w:hAnsi="ＭＳ Ｐ明朝" w:hint="eastAsia"/>
          <w:sz w:val="24"/>
        </w:rPr>
        <w:t>貴大学の学生を是非ご推薦頂ければ幸いです。</w:t>
      </w:r>
      <w:r w:rsidR="002164B7" w:rsidRPr="002C0790">
        <w:rPr>
          <w:rFonts w:ascii="ＭＳ Ｐ明朝" w:eastAsia="ＭＳ Ｐ明朝" w:hAnsi="ＭＳ Ｐ明朝" w:hint="eastAsia"/>
          <w:sz w:val="24"/>
        </w:rPr>
        <w:t>なお、</w:t>
      </w:r>
      <w:r w:rsidR="002D60BA" w:rsidRPr="002C0790">
        <w:rPr>
          <w:rFonts w:ascii="ＭＳ Ｐ明朝" w:eastAsia="ＭＳ Ｐ明朝" w:hAnsi="ＭＳ Ｐ明朝" w:hint="eastAsia"/>
          <w:sz w:val="24"/>
        </w:rPr>
        <w:t>20</w:t>
      </w:r>
      <w:r w:rsidR="000C3261" w:rsidRPr="002C0790">
        <w:rPr>
          <w:rFonts w:ascii="ＭＳ Ｐ明朝" w:eastAsia="ＭＳ Ｐ明朝" w:hAnsi="ＭＳ Ｐ明朝" w:hint="eastAsia"/>
          <w:sz w:val="24"/>
        </w:rPr>
        <w:t>2</w:t>
      </w:r>
      <w:r w:rsidR="00060AA5" w:rsidRPr="002C0790">
        <w:rPr>
          <w:rFonts w:ascii="ＭＳ Ｐ明朝" w:eastAsia="ＭＳ Ｐ明朝" w:hAnsi="ＭＳ Ｐ明朝"/>
          <w:sz w:val="24"/>
        </w:rPr>
        <w:t>4</w:t>
      </w:r>
      <w:r w:rsidR="002164B7" w:rsidRPr="002C0790">
        <w:rPr>
          <w:rFonts w:ascii="ＭＳ Ｐ明朝" w:eastAsia="ＭＳ Ｐ明朝" w:hAnsi="ＭＳ Ｐ明朝" w:hint="eastAsia"/>
          <w:sz w:val="24"/>
        </w:rPr>
        <w:t>年</w:t>
      </w:r>
      <w:r w:rsidR="00335F0B" w:rsidRPr="002C0790">
        <w:rPr>
          <w:rFonts w:ascii="ＭＳ Ｐ明朝" w:eastAsia="ＭＳ Ｐ明朝" w:hAnsi="ＭＳ Ｐ明朝" w:hint="eastAsia"/>
          <w:sz w:val="24"/>
        </w:rPr>
        <w:t>度の</w:t>
      </w:r>
      <w:r w:rsidR="00B8313F" w:rsidRPr="002C0790">
        <w:rPr>
          <w:rFonts w:ascii="ＭＳ Ｐ明朝" w:eastAsia="ＭＳ Ｐ明朝" w:hAnsi="ＭＳ Ｐ明朝" w:hint="eastAsia"/>
          <w:sz w:val="24"/>
        </w:rPr>
        <w:t>新規</w:t>
      </w:r>
      <w:r w:rsidR="00335F0B" w:rsidRPr="002C0790">
        <w:rPr>
          <w:rFonts w:ascii="ＭＳ Ｐ明朝" w:eastAsia="ＭＳ Ｐ明朝" w:hAnsi="ＭＳ Ｐ明朝" w:hint="eastAsia"/>
          <w:sz w:val="24"/>
        </w:rPr>
        <w:t>募集は、</w:t>
      </w:r>
      <w:r w:rsidR="007D5D13" w:rsidRPr="002C0790">
        <w:rPr>
          <w:rFonts w:ascii="ＭＳ Ｐ明朝" w:eastAsia="ＭＳ Ｐ明朝" w:hAnsi="ＭＳ Ｐ明朝" w:hint="eastAsia"/>
          <w:sz w:val="24"/>
        </w:rPr>
        <w:t>20</w:t>
      </w:r>
      <w:r w:rsidR="002D60BA" w:rsidRPr="002C0790">
        <w:rPr>
          <w:rFonts w:ascii="ＭＳ Ｐ明朝" w:eastAsia="ＭＳ Ｐ明朝" w:hAnsi="ＭＳ Ｐ明朝" w:hint="eastAsia"/>
          <w:sz w:val="24"/>
        </w:rPr>
        <w:t>2</w:t>
      </w:r>
      <w:r w:rsidR="00060AA5" w:rsidRPr="002C0790">
        <w:rPr>
          <w:rFonts w:ascii="ＭＳ Ｐ明朝" w:eastAsia="ＭＳ Ｐ明朝" w:hAnsi="ＭＳ Ｐ明朝"/>
          <w:sz w:val="24"/>
        </w:rPr>
        <w:t>4</w:t>
      </w:r>
      <w:r w:rsidR="00335F0B" w:rsidRPr="002C0790">
        <w:rPr>
          <w:rFonts w:ascii="ＭＳ Ｐ明朝" w:eastAsia="ＭＳ Ｐ明朝" w:hAnsi="ＭＳ Ｐ明朝" w:hint="eastAsia"/>
          <w:sz w:val="24"/>
        </w:rPr>
        <w:t>年</w:t>
      </w:r>
      <w:r w:rsidR="002C0790" w:rsidRPr="002C0790">
        <w:rPr>
          <w:rFonts w:ascii="ＭＳ Ｐ明朝" w:eastAsia="ＭＳ Ｐ明朝" w:hAnsi="ＭＳ Ｐ明朝"/>
          <w:sz w:val="24"/>
        </w:rPr>
        <w:t>4</w:t>
      </w:r>
      <w:r w:rsidR="002164B7" w:rsidRPr="002C0790">
        <w:rPr>
          <w:rFonts w:ascii="ＭＳ Ｐ明朝" w:eastAsia="ＭＳ Ｐ明朝" w:hAnsi="ＭＳ Ｐ明朝"/>
          <w:sz w:val="24"/>
        </w:rPr>
        <w:t>月</w:t>
      </w:r>
      <w:r w:rsidR="002C0790" w:rsidRPr="002C0790">
        <w:rPr>
          <w:rFonts w:ascii="ＭＳ Ｐ明朝" w:eastAsia="ＭＳ Ｐ明朝" w:hAnsi="ＭＳ Ｐ明朝"/>
          <w:sz w:val="24"/>
        </w:rPr>
        <w:t>1</w:t>
      </w:r>
      <w:r w:rsidR="002164B7" w:rsidRPr="002C0790">
        <w:rPr>
          <w:rFonts w:ascii="ＭＳ Ｐ明朝" w:eastAsia="ＭＳ Ｐ明朝" w:hAnsi="ＭＳ Ｐ明朝"/>
          <w:sz w:val="24"/>
        </w:rPr>
        <w:t>日から開始致します。</w:t>
      </w:r>
      <w:r w:rsidR="009B2F1B" w:rsidRPr="002C0790">
        <w:rPr>
          <w:rFonts w:ascii="ＭＳ Ｐ明朝" w:eastAsia="ＭＳ Ｐ明朝" w:hAnsi="ＭＳ Ｐ明朝" w:cs="ＭＳ Ｐゴシック" w:hint="eastAsia"/>
          <w:kern w:val="0"/>
          <w:sz w:val="24"/>
        </w:rPr>
        <w:t>上記、</w:t>
      </w:r>
      <w:r w:rsidR="0003503A" w:rsidRPr="002C0790">
        <w:rPr>
          <w:rFonts w:ascii="ＭＳ Ｐ明朝" w:eastAsia="ＭＳ Ｐ明朝" w:hAnsi="ＭＳ Ｐ明朝" w:cs="ＭＳ Ｐゴシック" w:hint="eastAsia"/>
          <w:kern w:val="0"/>
          <w:sz w:val="24"/>
        </w:rPr>
        <w:t>宜しくお願い申し上げます。</w:t>
      </w:r>
    </w:p>
    <w:p w14:paraId="079BAC1A" w14:textId="7BB8DA62" w:rsidR="00C054E2" w:rsidRPr="002C0790" w:rsidRDefault="00C054E2" w:rsidP="00BE25ED">
      <w:pPr>
        <w:adjustRightInd w:val="0"/>
        <w:snapToGrid w:val="0"/>
        <w:spacing w:line="276" w:lineRule="auto"/>
        <w:ind w:leftChars="100" w:left="426" w:hangingChars="98" w:hanging="216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2C079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※本年度給付スケジュールへ変更が生じる場合はHPへ都度更新を致しますのでご確認ください</w:t>
      </w:r>
    </w:p>
    <w:p w14:paraId="2B833000" w14:textId="77777777" w:rsidR="00DD1EA5" w:rsidRPr="002C0790" w:rsidRDefault="00DD1EA5" w:rsidP="007D5D13">
      <w:pPr>
        <w:adjustRightInd w:val="0"/>
        <w:snapToGrid w:val="0"/>
        <w:spacing w:line="276" w:lineRule="auto"/>
        <w:ind w:rightChars="66" w:right="139"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謹　白</w:t>
      </w:r>
    </w:p>
    <w:p w14:paraId="62D53BC0" w14:textId="77777777" w:rsidR="00536E52" w:rsidRPr="002C0790" w:rsidRDefault="00F92DE2" w:rsidP="007D5D13">
      <w:pPr>
        <w:adjustRightInd w:val="0"/>
        <w:snapToGrid w:val="0"/>
        <w:spacing w:line="276" w:lineRule="auto"/>
        <w:ind w:rightChars="66" w:right="139" w:firstLineChars="100" w:firstLine="240"/>
        <w:jc w:val="center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記</w:t>
      </w:r>
    </w:p>
    <w:p w14:paraId="29622718" w14:textId="77777777" w:rsidR="006A546A" w:rsidRPr="002C0790" w:rsidRDefault="006A546A" w:rsidP="007D5D13">
      <w:pPr>
        <w:pStyle w:val="ac"/>
        <w:numPr>
          <w:ilvl w:val="0"/>
          <w:numId w:val="4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財団の概要</w:t>
      </w:r>
    </w:p>
    <w:p w14:paraId="35827E3D" w14:textId="77777777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設立者　ヨネハマホールディングス有限会社、株式会社リンガーハット</w:t>
      </w:r>
    </w:p>
    <w:p w14:paraId="6A31BEAD" w14:textId="77777777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所在地　東京都品川区大崎一丁目6番１号ＴＯＣ大崎ビル14Ｆ</w:t>
      </w:r>
    </w:p>
    <w:p w14:paraId="116CEEDB" w14:textId="4A0B88F6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代表理事　米濵　</w:t>
      </w:r>
      <w:r w:rsidR="00EA3DB8" w:rsidRPr="002C0790">
        <w:rPr>
          <w:rFonts w:ascii="ＭＳ Ｐ明朝" w:eastAsia="ＭＳ Ｐ明朝" w:hAnsi="ＭＳ Ｐ明朝" w:hint="eastAsia"/>
          <w:sz w:val="24"/>
        </w:rPr>
        <w:t>鉦二　米</w:t>
      </w:r>
      <w:r w:rsidRPr="002C0790">
        <w:rPr>
          <w:rFonts w:ascii="ＭＳ Ｐ明朝" w:eastAsia="ＭＳ Ｐ明朝" w:hAnsi="ＭＳ Ｐ明朝" w:hint="eastAsia"/>
          <w:sz w:val="24"/>
        </w:rPr>
        <w:t xml:space="preserve">濵　</w:t>
      </w:r>
      <w:r w:rsidR="00EA3DB8" w:rsidRPr="002C0790">
        <w:rPr>
          <w:rFonts w:ascii="ＭＳ Ｐ明朝" w:eastAsia="ＭＳ Ｐ明朝" w:hAnsi="ＭＳ Ｐ明朝" w:hint="eastAsia"/>
          <w:sz w:val="24"/>
        </w:rPr>
        <w:t>和英</w:t>
      </w:r>
    </w:p>
    <w:p w14:paraId="1B1412A4" w14:textId="2C44F8BB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事業内容　学生への奨学金の給付</w:t>
      </w:r>
      <w:r w:rsidR="00060AA5" w:rsidRPr="002C0790">
        <w:rPr>
          <w:rFonts w:ascii="ＭＳ Ｐ明朝" w:eastAsia="ＭＳ Ｐ明朝" w:hAnsi="ＭＳ Ｐ明朝" w:hint="eastAsia"/>
          <w:sz w:val="24"/>
        </w:rPr>
        <w:t>・スポーツ支援事業</w:t>
      </w:r>
    </w:p>
    <w:p w14:paraId="6C1BD134" w14:textId="77777777" w:rsidR="0002386F" w:rsidRPr="002C0790" w:rsidRDefault="0002386F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財団ＨＰ等　</w:t>
      </w:r>
      <w:hyperlink r:id="rId7" w:history="1">
        <w:r w:rsidRPr="002C0790">
          <w:rPr>
            <w:rStyle w:val="ad"/>
            <w:rFonts w:ascii="ＭＳ Ｐ明朝" w:eastAsia="ＭＳ Ｐ明朝" w:hAnsi="ＭＳ Ｐ明朝"/>
            <w:color w:val="auto"/>
            <w:sz w:val="24"/>
            <w:u w:val="none"/>
          </w:rPr>
          <w:t>http://</w:t>
        </w:r>
        <w:r w:rsidR="007E6E8F" w:rsidRPr="002C0790">
          <w:rPr>
            <w:rStyle w:val="ad"/>
            <w:rFonts w:ascii="ＭＳ Ｐ明朝" w:eastAsia="ＭＳ Ｐ明朝" w:hAnsi="ＭＳ Ｐ明朝" w:hint="eastAsia"/>
            <w:color w:val="auto"/>
            <w:sz w:val="24"/>
            <w:u w:val="none"/>
          </w:rPr>
          <w:t>www.</w:t>
        </w:r>
        <w:r w:rsidRPr="002C0790">
          <w:rPr>
            <w:rStyle w:val="ad"/>
            <w:rFonts w:ascii="ＭＳ Ｐ明朝" w:eastAsia="ＭＳ Ｐ明朝" w:hAnsi="ＭＳ Ｐ明朝"/>
            <w:color w:val="auto"/>
            <w:sz w:val="24"/>
            <w:u w:val="none"/>
          </w:rPr>
          <w:t>yonehama-rh-found.or.jp/</w:t>
        </w:r>
      </w:hyperlink>
    </w:p>
    <w:p w14:paraId="02359781" w14:textId="65CFE9A6" w:rsidR="0002386F" w:rsidRPr="002C0790" w:rsidRDefault="0002386F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連絡先</w:t>
      </w:r>
      <w:r w:rsidR="00842B44" w:rsidRPr="002C0790">
        <w:rPr>
          <w:rFonts w:ascii="ＭＳ Ｐ明朝" w:eastAsia="ＭＳ Ｐ明朝" w:hAnsi="ＭＳ Ｐ明朝" w:hint="eastAsia"/>
          <w:sz w:val="24"/>
        </w:rPr>
        <w:t xml:space="preserve">　事務局　</w:t>
      </w:r>
      <w:r w:rsidR="000C3261" w:rsidRPr="002C0790">
        <w:rPr>
          <w:rFonts w:ascii="ＭＳ Ｐ明朝" w:eastAsia="ＭＳ Ｐ明朝" w:hAnsi="ＭＳ Ｐ明朝" w:hint="eastAsia"/>
          <w:sz w:val="24"/>
        </w:rPr>
        <w:t>東郷</w:t>
      </w:r>
      <w:r w:rsidR="00B8313F" w:rsidRPr="002C0790">
        <w:rPr>
          <w:rFonts w:ascii="ＭＳ Ｐ明朝" w:eastAsia="ＭＳ Ｐ明朝" w:hAnsi="ＭＳ Ｐ明朝" w:hint="eastAsia"/>
          <w:sz w:val="24"/>
        </w:rPr>
        <w:t>・三宅</w:t>
      </w:r>
      <w:r w:rsidRPr="002C0790">
        <w:rPr>
          <w:rFonts w:ascii="ＭＳ Ｐ明朝" w:eastAsia="ＭＳ Ｐ明朝" w:hAnsi="ＭＳ Ｐ明朝" w:hint="eastAsia"/>
          <w:sz w:val="24"/>
        </w:rPr>
        <w:t xml:space="preserve">　info@</w:t>
      </w:r>
      <w:r w:rsidRPr="002C0790">
        <w:rPr>
          <w:rFonts w:ascii="ＭＳ Ｐ明朝" w:eastAsia="ＭＳ Ｐ明朝" w:hAnsi="ＭＳ Ｐ明朝"/>
          <w:sz w:val="24"/>
        </w:rPr>
        <w:t>yonehama-rh-found.or.jp</w:t>
      </w:r>
    </w:p>
    <w:p w14:paraId="5D01DAA5" w14:textId="77777777" w:rsidR="006A546A" w:rsidRPr="002C0790" w:rsidRDefault="006A546A" w:rsidP="007D5D13">
      <w:pPr>
        <w:adjustRightInd w:val="0"/>
        <w:snapToGrid w:val="0"/>
        <w:spacing w:line="276" w:lineRule="auto"/>
        <w:ind w:left="435" w:rightChars="66" w:right="139"/>
        <w:jc w:val="left"/>
        <w:rPr>
          <w:rFonts w:ascii="ＭＳ Ｐ明朝" w:eastAsia="ＭＳ Ｐ明朝" w:hAnsi="ＭＳ Ｐ明朝"/>
          <w:sz w:val="24"/>
        </w:rPr>
      </w:pPr>
    </w:p>
    <w:p w14:paraId="2B2DE148" w14:textId="77777777" w:rsidR="006A546A" w:rsidRPr="002C0790" w:rsidRDefault="006A546A" w:rsidP="007D5D13">
      <w:pPr>
        <w:pStyle w:val="ac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奨学金制度の概要</w:t>
      </w:r>
    </w:p>
    <w:p w14:paraId="3FE072A7" w14:textId="655FB794" w:rsidR="00060AA5" w:rsidRPr="002C0790" w:rsidRDefault="00B8313F" w:rsidP="007D5D13">
      <w:pPr>
        <w:pStyle w:val="ac"/>
        <w:numPr>
          <w:ilvl w:val="0"/>
          <w:numId w:val="6"/>
        </w:numPr>
        <w:tabs>
          <w:tab w:val="left" w:pos="851"/>
        </w:tabs>
        <w:adjustRightInd w:val="0"/>
        <w:snapToGrid w:val="0"/>
        <w:spacing w:line="276" w:lineRule="auto"/>
        <w:ind w:leftChars="0" w:left="2977" w:hanging="2551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新規</w:t>
      </w:r>
      <w:r w:rsidR="00B177A5" w:rsidRPr="002C0790">
        <w:rPr>
          <w:rFonts w:ascii="ＭＳ Ｐ明朝" w:eastAsia="ＭＳ Ｐ明朝" w:hAnsi="ＭＳ Ｐ明朝" w:hint="eastAsia"/>
          <w:sz w:val="24"/>
        </w:rPr>
        <w:t xml:space="preserve">採用予定人数　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</w:t>
      </w:r>
      <w:r w:rsidR="00B177A5" w:rsidRPr="002C0790">
        <w:rPr>
          <w:rFonts w:ascii="ＭＳ Ｐ明朝" w:eastAsia="ＭＳ Ｐ明朝" w:hAnsi="ＭＳ Ｐ明朝" w:hint="eastAsia"/>
          <w:sz w:val="24"/>
        </w:rPr>
        <w:t>長崎</w:t>
      </w:r>
      <w:r w:rsidR="006A546A" w:rsidRPr="002C0790">
        <w:rPr>
          <w:rFonts w:ascii="ＭＳ Ｐ明朝" w:eastAsia="ＭＳ Ｐ明朝" w:hAnsi="ＭＳ Ｐ明朝" w:hint="eastAsia"/>
          <w:sz w:val="24"/>
        </w:rPr>
        <w:t>県内の大学（2年から4</w:t>
      </w:r>
      <w:r w:rsidR="00B177A5" w:rsidRPr="002C0790">
        <w:rPr>
          <w:rFonts w:ascii="ＭＳ Ｐ明朝" w:eastAsia="ＭＳ Ｐ明朝" w:hAnsi="ＭＳ Ｐ明朝" w:hint="eastAsia"/>
          <w:sz w:val="24"/>
        </w:rPr>
        <w:t>年）・大学院に在籍する学生及び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鳥取県・長</w:t>
      </w:r>
      <w:r w:rsidR="00B177A5" w:rsidRPr="002C0790">
        <w:rPr>
          <w:rFonts w:ascii="ＭＳ Ｐ明朝" w:eastAsia="ＭＳ Ｐ明朝" w:hAnsi="ＭＳ Ｐ明朝" w:hint="eastAsia"/>
          <w:sz w:val="24"/>
        </w:rPr>
        <w:t>崎</w:t>
      </w:r>
      <w:r w:rsidR="006A546A" w:rsidRPr="002C0790">
        <w:rPr>
          <w:rFonts w:ascii="ＭＳ Ｐ明朝" w:eastAsia="ＭＳ Ｐ明朝" w:hAnsi="ＭＳ Ｐ明朝" w:hint="eastAsia"/>
          <w:sz w:val="24"/>
        </w:rPr>
        <w:t>県内の高等学校等を卒業し、他都道府県の大学（2年から4</w:t>
      </w:r>
      <w:r w:rsidR="00C03D42" w:rsidRPr="002C0790">
        <w:rPr>
          <w:rFonts w:ascii="ＭＳ Ｐ明朝" w:eastAsia="ＭＳ Ｐ明朝" w:hAnsi="ＭＳ Ｐ明朝" w:hint="eastAsia"/>
          <w:sz w:val="24"/>
        </w:rPr>
        <w:t>年）・大学院に在籍する学生</w:t>
      </w:r>
      <w:r w:rsidR="002C0790" w:rsidRPr="002C0790">
        <w:rPr>
          <w:rFonts w:ascii="ＭＳ Ｐ明朝" w:eastAsia="ＭＳ Ｐ明朝" w:hAnsi="ＭＳ Ｐ明朝" w:hint="eastAsia"/>
          <w:sz w:val="24"/>
        </w:rPr>
        <w:t>1</w:t>
      </w:r>
      <w:r w:rsidR="002C0790" w:rsidRPr="002C0790">
        <w:rPr>
          <w:rFonts w:ascii="ＭＳ Ｐ明朝" w:eastAsia="ＭＳ Ｐ明朝" w:hAnsi="ＭＳ Ｐ明朝"/>
          <w:sz w:val="24"/>
        </w:rPr>
        <w:t>0</w:t>
      </w:r>
      <w:r w:rsidR="006A546A" w:rsidRPr="002C0790">
        <w:rPr>
          <w:rFonts w:ascii="ＭＳ Ｐ明朝" w:eastAsia="ＭＳ Ｐ明朝" w:hAnsi="ＭＳ Ｐ明朝" w:hint="eastAsia"/>
          <w:sz w:val="24"/>
        </w:rPr>
        <w:t>名程度</w:t>
      </w:r>
      <w:r w:rsidR="00CF79B3" w:rsidRPr="002C0790">
        <w:rPr>
          <w:rFonts w:ascii="ＭＳ Ｐ明朝" w:eastAsia="ＭＳ Ｐ明朝" w:hAnsi="ＭＳ Ｐ明朝" w:hint="eastAsia"/>
          <w:sz w:val="24"/>
        </w:rPr>
        <w:t xml:space="preserve">　</w:t>
      </w:r>
    </w:p>
    <w:p w14:paraId="1A2862DF" w14:textId="00CB2BCC" w:rsidR="00A406AA" w:rsidRPr="002C0790" w:rsidRDefault="00CF79B3" w:rsidP="00060AA5">
      <w:pPr>
        <w:pStyle w:val="ac"/>
        <w:tabs>
          <w:tab w:val="left" w:pos="851"/>
        </w:tabs>
        <w:adjustRightInd w:val="0"/>
        <w:snapToGrid w:val="0"/>
        <w:spacing w:line="276" w:lineRule="auto"/>
        <w:ind w:leftChars="0" w:left="297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※6年が最短の学部であれば2年から6年</w:t>
      </w:r>
    </w:p>
    <w:p w14:paraId="1A65C514" w14:textId="77777777" w:rsidR="006A546A" w:rsidRPr="002C0790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  <w:lang w:eastAsia="zh-CN"/>
        </w:rPr>
      </w:pPr>
      <w:r w:rsidRPr="002C0790">
        <w:rPr>
          <w:rFonts w:ascii="ＭＳ Ｐ明朝" w:eastAsia="ＭＳ Ｐ明朝" w:hAnsi="ＭＳ Ｐ明朝" w:hint="eastAsia"/>
          <w:sz w:val="24"/>
          <w:lang w:eastAsia="zh-CN"/>
        </w:rPr>
        <w:t>奨学金給付月額　月額20,000円</w:t>
      </w:r>
    </w:p>
    <w:p w14:paraId="4D464F5B" w14:textId="77777777" w:rsidR="006A546A" w:rsidRPr="002C0790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奨学金給付期間　正規の最短修業期間</w:t>
      </w:r>
    </w:p>
    <w:p w14:paraId="1D5F2DA7" w14:textId="77777777" w:rsidR="006A546A" w:rsidRPr="002C0790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募集要件　</w:t>
      </w:r>
    </w:p>
    <w:p w14:paraId="6767201B" w14:textId="0D5BF453" w:rsidR="006A546A" w:rsidRPr="002C0790" w:rsidRDefault="006A546A" w:rsidP="007D5D13">
      <w:pPr>
        <w:pStyle w:val="ac"/>
        <w:numPr>
          <w:ilvl w:val="1"/>
          <w:numId w:val="6"/>
        </w:numPr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 w:hanging="141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成績要件　原則、前年度までの成績（ＧＰＡ（</w:t>
      </w:r>
      <w:r w:rsidRPr="002C0790">
        <w:rPr>
          <w:rFonts w:ascii="ＭＳ Ｐ明朝" w:eastAsia="ＭＳ Ｐ明朝" w:hAnsi="ＭＳ Ｐ明朝"/>
          <w:sz w:val="24"/>
        </w:rPr>
        <w:t>Grad</w:t>
      </w:r>
      <w:r w:rsidR="000D6C2F" w:rsidRPr="002C0790">
        <w:rPr>
          <w:rFonts w:ascii="ＭＳ Ｐ明朝" w:eastAsia="ＭＳ Ｐ明朝" w:hAnsi="ＭＳ Ｐ明朝" w:hint="eastAsia"/>
          <w:sz w:val="24"/>
        </w:rPr>
        <w:t>e</w:t>
      </w:r>
      <w:r w:rsidRPr="002C0790">
        <w:rPr>
          <w:rFonts w:ascii="ＭＳ Ｐ明朝" w:eastAsia="ＭＳ Ｐ明朝" w:hAnsi="ＭＳ Ｐ明朝" w:hint="eastAsia"/>
          <w:sz w:val="24"/>
        </w:rPr>
        <w:t xml:space="preserve">　</w:t>
      </w:r>
      <w:r w:rsidRPr="002C0790">
        <w:rPr>
          <w:rFonts w:ascii="ＭＳ Ｐ明朝" w:eastAsia="ＭＳ Ｐ明朝" w:hAnsi="ＭＳ Ｐ明朝"/>
          <w:sz w:val="24"/>
        </w:rPr>
        <w:t>Point　Average）が3.00以上の者</w:t>
      </w:r>
    </w:p>
    <w:p w14:paraId="7A478DBD" w14:textId="77777777" w:rsidR="00A05462" w:rsidRPr="002C0790" w:rsidRDefault="008D2DEF" w:rsidP="007D5D13">
      <w:pPr>
        <w:pStyle w:val="ac"/>
        <w:numPr>
          <w:ilvl w:val="1"/>
          <w:numId w:val="6"/>
        </w:numPr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 w:hanging="141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収入</w:t>
      </w:r>
      <w:r w:rsidR="006A546A" w:rsidRPr="002C0790">
        <w:rPr>
          <w:rFonts w:ascii="ＭＳ Ｐ明朝" w:eastAsia="ＭＳ Ｐ明朝" w:hAnsi="ＭＳ Ｐ明朝" w:hint="eastAsia"/>
          <w:sz w:val="24"/>
        </w:rPr>
        <w:t>要件　給与収入世帯の場合は、世帯合計</w:t>
      </w:r>
      <w:r w:rsidRPr="002C0790">
        <w:rPr>
          <w:rFonts w:ascii="ＭＳ Ｐ明朝" w:eastAsia="ＭＳ Ｐ明朝" w:hAnsi="ＭＳ Ｐ明朝" w:hint="eastAsia"/>
          <w:sz w:val="24"/>
        </w:rPr>
        <w:t>収入</w:t>
      </w:r>
      <w:r w:rsidR="006A546A" w:rsidRPr="002C0790">
        <w:rPr>
          <w:rFonts w:ascii="ＭＳ Ｐ明朝" w:eastAsia="ＭＳ Ｐ明朝" w:hAnsi="ＭＳ Ｐ明朝"/>
          <w:sz w:val="24"/>
        </w:rPr>
        <w:t>600万円未満</w:t>
      </w:r>
      <w:r w:rsidR="00A05462" w:rsidRPr="002C0790">
        <w:rPr>
          <w:rFonts w:ascii="ＭＳ Ｐ明朝" w:eastAsia="ＭＳ Ｐ明朝" w:hAnsi="ＭＳ Ｐ明朝" w:hint="eastAsia"/>
          <w:sz w:val="24"/>
        </w:rPr>
        <w:t>の者</w:t>
      </w:r>
    </w:p>
    <w:p w14:paraId="26157503" w14:textId="77777777" w:rsidR="006A546A" w:rsidRPr="002C0790" w:rsidRDefault="006A546A" w:rsidP="007D5D13">
      <w:pPr>
        <w:pStyle w:val="ac"/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/>
          <w:sz w:val="24"/>
        </w:rPr>
        <w:t>給与収入以外の世帯の場合は、自営業等その他</w:t>
      </w:r>
      <w:r w:rsidR="008D2DEF" w:rsidRPr="002C0790">
        <w:rPr>
          <w:rFonts w:ascii="ＭＳ Ｐ明朝" w:eastAsia="ＭＳ Ｐ明朝" w:hAnsi="ＭＳ Ｐ明朝" w:hint="eastAsia"/>
          <w:sz w:val="24"/>
        </w:rPr>
        <w:t>収入</w:t>
      </w:r>
      <w:r w:rsidRPr="002C0790">
        <w:rPr>
          <w:rFonts w:ascii="ＭＳ Ｐ明朝" w:eastAsia="ＭＳ Ｐ明朝" w:hAnsi="ＭＳ Ｐ明朝"/>
          <w:sz w:val="24"/>
        </w:rPr>
        <w:t>340</w:t>
      </w:r>
      <w:r w:rsidR="00A05462" w:rsidRPr="002C0790">
        <w:rPr>
          <w:rFonts w:ascii="ＭＳ Ｐ明朝" w:eastAsia="ＭＳ Ｐ明朝" w:hAnsi="ＭＳ Ｐ明朝"/>
          <w:sz w:val="24"/>
        </w:rPr>
        <w:t>万円未満</w:t>
      </w:r>
      <w:r w:rsidR="00A05462" w:rsidRPr="002C0790">
        <w:rPr>
          <w:rFonts w:ascii="ＭＳ Ｐ明朝" w:eastAsia="ＭＳ Ｐ明朝" w:hAnsi="ＭＳ Ｐ明朝" w:hint="eastAsia"/>
          <w:sz w:val="24"/>
        </w:rPr>
        <w:t>の者</w:t>
      </w:r>
    </w:p>
    <w:p w14:paraId="2036B68E" w14:textId="77777777" w:rsidR="0002386F" w:rsidRPr="002C0790" w:rsidRDefault="0002386F" w:rsidP="007D5D13">
      <w:pPr>
        <w:pStyle w:val="ac"/>
        <w:numPr>
          <w:ilvl w:val="1"/>
          <w:numId w:val="6"/>
        </w:numPr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 w:hanging="141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その他要件　在学する学長、研究科・専攻長、指導教官等の推薦する者</w:t>
      </w:r>
    </w:p>
    <w:p w14:paraId="6E061D7B" w14:textId="77777777" w:rsidR="0002386F" w:rsidRPr="002C0790" w:rsidRDefault="0002386F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2C0790">
        <w:rPr>
          <w:rFonts w:ascii="ＭＳ Ｐ明朝" w:eastAsia="ＭＳ Ｐ明朝" w:hAnsi="ＭＳ Ｐ明朝" w:hint="eastAsia"/>
          <w:sz w:val="24"/>
        </w:rPr>
        <w:t>募集等　毎年4月1日募集開始</w:t>
      </w:r>
    </w:p>
    <w:p w14:paraId="7BA5E4DA" w14:textId="77777777" w:rsidR="008D2DEF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その他　他団体との併給も可能</w:t>
      </w:r>
      <w:r w:rsidR="00C03D42" w:rsidRPr="002C0790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C03D4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</w:t>
      </w:r>
    </w:p>
    <w:p w14:paraId="26497210" w14:textId="77777777" w:rsidR="00537F13" w:rsidRPr="00C03D42" w:rsidRDefault="00537F13" w:rsidP="007D5D13">
      <w:pPr>
        <w:pStyle w:val="ac"/>
        <w:adjustRightInd w:val="0"/>
        <w:snapToGrid w:val="0"/>
        <w:spacing w:line="276" w:lineRule="auto"/>
        <w:ind w:leftChars="0" w:left="786" w:rightChars="66" w:right="139"/>
        <w:jc w:val="right"/>
        <w:rPr>
          <w:rFonts w:ascii="ＭＳ Ｐ明朝" w:eastAsia="ＭＳ Ｐ明朝" w:hAnsi="ＭＳ Ｐ明朝"/>
          <w:sz w:val="24"/>
        </w:rPr>
      </w:pPr>
      <w:r w:rsidRPr="00C03D42">
        <w:rPr>
          <w:rFonts w:ascii="ＭＳ Ｐ明朝" w:eastAsia="ＭＳ Ｐ明朝" w:hAnsi="ＭＳ Ｐ明朝" w:hint="eastAsia"/>
          <w:sz w:val="24"/>
        </w:rPr>
        <w:t>以上</w:t>
      </w:r>
    </w:p>
    <w:sectPr w:rsidR="00537F13" w:rsidRPr="00C03D42" w:rsidSect="007D5D13">
      <w:pgSz w:w="11906" w:h="16838" w:code="9"/>
      <w:pgMar w:top="720" w:right="720" w:bottom="720" w:left="720" w:header="851" w:footer="992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3AFA" w14:textId="77777777" w:rsidR="009C505B" w:rsidRDefault="009C505B" w:rsidP="00404625">
      <w:r>
        <w:separator/>
      </w:r>
    </w:p>
  </w:endnote>
  <w:endnote w:type="continuationSeparator" w:id="0">
    <w:p w14:paraId="74C425A9" w14:textId="77777777" w:rsidR="009C505B" w:rsidRDefault="009C505B" w:rsidP="0040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9DE7" w14:textId="77777777" w:rsidR="009C505B" w:rsidRDefault="009C505B" w:rsidP="00404625">
      <w:r>
        <w:separator/>
      </w:r>
    </w:p>
  </w:footnote>
  <w:footnote w:type="continuationSeparator" w:id="0">
    <w:p w14:paraId="3C24BA53" w14:textId="77777777" w:rsidR="009C505B" w:rsidRDefault="009C505B" w:rsidP="0040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0F8C"/>
    <w:multiLevelType w:val="hybridMultilevel"/>
    <w:tmpl w:val="3530CE34"/>
    <w:lvl w:ilvl="0" w:tplc="D7D6E4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95BAD"/>
    <w:multiLevelType w:val="hybridMultilevel"/>
    <w:tmpl w:val="0CEABDCA"/>
    <w:lvl w:ilvl="0" w:tplc="CD8CFDF6">
      <w:start w:val="1"/>
      <w:numFmt w:val="decimalFullWidth"/>
      <w:lvlText w:val="（%1）"/>
      <w:lvlJc w:val="left"/>
      <w:pPr>
        <w:ind w:left="786" w:hanging="360"/>
      </w:pPr>
      <w:rPr>
        <w:rFonts w:hint="default"/>
      </w:rPr>
    </w:lvl>
    <w:lvl w:ilvl="1" w:tplc="6F8CEA94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538976E9"/>
    <w:multiLevelType w:val="hybridMultilevel"/>
    <w:tmpl w:val="79427066"/>
    <w:lvl w:ilvl="0" w:tplc="97980A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67435C"/>
    <w:multiLevelType w:val="hybridMultilevel"/>
    <w:tmpl w:val="692296A0"/>
    <w:lvl w:ilvl="0" w:tplc="3C5051D2">
      <w:numFmt w:val="decimal"/>
      <w:lvlText w:val="%1年"/>
      <w:lvlJc w:val="left"/>
      <w:pPr>
        <w:ind w:left="2430" w:hanging="2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31612"/>
    <w:multiLevelType w:val="hybridMultilevel"/>
    <w:tmpl w:val="8FBA51B6"/>
    <w:lvl w:ilvl="0" w:tplc="C722126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A5639"/>
    <w:multiLevelType w:val="hybridMultilevel"/>
    <w:tmpl w:val="D988F3DA"/>
    <w:lvl w:ilvl="0" w:tplc="CDDE4C42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940837486">
    <w:abstractNumId w:val="2"/>
  </w:num>
  <w:num w:numId="2" w16cid:durableId="1899314686">
    <w:abstractNumId w:val="0"/>
  </w:num>
  <w:num w:numId="3" w16cid:durableId="757554262">
    <w:abstractNumId w:val="3"/>
  </w:num>
  <w:num w:numId="4" w16cid:durableId="1106118871">
    <w:abstractNumId w:val="4"/>
  </w:num>
  <w:num w:numId="5" w16cid:durableId="4135703">
    <w:abstractNumId w:val="5"/>
  </w:num>
  <w:num w:numId="6" w16cid:durableId="126707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CB"/>
    <w:rsid w:val="000108E7"/>
    <w:rsid w:val="0002386F"/>
    <w:rsid w:val="000251A0"/>
    <w:rsid w:val="0003503A"/>
    <w:rsid w:val="00043591"/>
    <w:rsid w:val="00053683"/>
    <w:rsid w:val="00060AA5"/>
    <w:rsid w:val="000A0D39"/>
    <w:rsid w:val="000A43B4"/>
    <w:rsid w:val="000C3261"/>
    <w:rsid w:val="000D6C2F"/>
    <w:rsid w:val="000E628D"/>
    <w:rsid w:val="0010232C"/>
    <w:rsid w:val="00126F63"/>
    <w:rsid w:val="00160832"/>
    <w:rsid w:val="00162925"/>
    <w:rsid w:val="001C5447"/>
    <w:rsid w:val="001C5D21"/>
    <w:rsid w:val="001C5E4C"/>
    <w:rsid w:val="001C6A87"/>
    <w:rsid w:val="001F3395"/>
    <w:rsid w:val="00211F96"/>
    <w:rsid w:val="002164B7"/>
    <w:rsid w:val="00240B67"/>
    <w:rsid w:val="00241FFB"/>
    <w:rsid w:val="00280B80"/>
    <w:rsid w:val="00281CEC"/>
    <w:rsid w:val="00285C85"/>
    <w:rsid w:val="002C0790"/>
    <w:rsid w:val="002C4E40"/>
    <w:rsid w:val="002C500F"/>
    <w:rsid w:val="002C7ED6"/>
    <w:rsid w:val="002D60BA"/>
    <w:rsid w:val="002E3A72"/>
    <w:rsid w:val="00335F0B"/>
    <w:rsid w:val="0035529B"/>
    <w:rsid w:val="003613C9"/>
    <w:rsid w:val="00373EEA"/>
    <w:rsid w:val="003B18F8"/>
    <w:rsid w:val="00404625"/>
    <w:rsid w:val="00434B68"/>
    <w:rsid w:val="00463475"/>
    <w:rsid w:val="00463A6A"/>
    <w:rsid w:val="004870D8"/>
    <w:rsid w:val="004B0BF1"/>
    <w:rsid w:val="004B6655"/>
    <w:rsid w:val="004C64B7"/>
    <w:rsid w:val="004C6684"/>
    <w:rsid w:val="004D0AB7"/>
    <w:rsid w:val="00506BFB"/>
    <w:rsid w:val="00536E52"/>
    <w:rsid w:val="00537F13"/>
    <w:rsid w:val="005847C4"/>
    <w:rsid w:val="00592814"/>
    <w:rsid w:val="005A73FA"/>
    <w:rsid w:val="005C116B"/>
    <w:rsid w:val="005C4E3B"/>
    <w:rsid w:val="005D710B"/>
    <w:rsid w:val="005F29BC"/>
    <w:rsid w:val="00610F98"/>
    <w:rsid w:val="006171D1"/>
    <w:rsid w:val="0062667B"/>
    <w:rsid w:val="00643165"/>
    <w:rsid w:val="00665266"/>
    <w:rsid w:val="00665690"/>
    <w:rsid w:val="00685567"/>
    <w:rsid w:val="006A546A"/>
    <w:rsid w:val="006C7EC6"/>
    <w:rsid w:val="006D1AC2"/>
    <w:rsid w:val="006D53D6"/>
    <w:rsid w:val="00705627"/>
    <w:rsid w:val="007100CA"/>
    <w:rsid w:val="00731D0F"/>
    <w:rsid w:val="007426B4"/>
    <w:rsid w:val="00756FB4"/>
    <w:rsid w:val="00783C05"/>
    <w:rsid w:val="007B31AE"/>
    <w:rsid w:val="007D5D13"/>
    <w:rsid w:val="007E6E8F"/>
    <w:rsid w:val="007F720F"/>
    <w:rsid w:val="00833386"/>
    <w:rsid w:val="00842B44"/>
    <w:rsid w:val="00843432"/>
    <w:rsid w:val="008702DA"/>
    <w:rsid w:val="008B36FE"/>
    <w:rsid w:val="008D2DEF"/>
    <w:rsid w:val="008E71E3"/>
    <w:rsid w:val="0092452A"/>
    <w:rsid w:val="009259D3"/>
    <w:rsid w:val="009624E1"/>
    <w:rsid w:val="009831DC"/>
    <w:rsid w:val="009922E9"/>
    <w:rsid w:val="009A1FD3"/>
    <w:rsid w:val="009B2F1B"/>
    <w:rsid w:val="009B6CFF"/>
    <w:rsid w:val="009C505B"/>
    <w:rsid w:val="009C6516"/>
    <w:rsid w:val="009C71B1"/>
    <w:rsid w:val="009E3386"/>
    <w:rsid w:val="009E4FA4"/>
    <w:rsid w:val="00A05462"/>
    <w:rsid w:val="00A20089"/>
    <w:rsid w:val="00A406AA"/>
    <w:rsid w:val="00A67100"/>
    <w:rsid w:val="00A82A63"/>
    <w:rsid w:val="00A941ED"/>
    <w:rsid w:val="00A945B5"/>
    <w:rsid w:val="00AA065C"/>
    <w:rsid w:val="00AB4422"/>
    <w:rsid w:val="00AB4D57"/>
    <w:rsid w:val="00AC3D25"/>
    <w:rsid w:val="00AE21C7"/>
    <w:rsid w:val="00B035AA"/>
    <w:rsid w:val="00B07A43"/>
    <w:rsid w:val="00B177A5"/>
    <w:rsid w:val="00B537D1"/>
    <w:rsid w:val="00B73A07"/>
    <w:rsid w:val="00B8313F"/>
    <w:rsid w:val="00B839B3"/>
    <w:rsid w:val="00B87573"/>
    <w:rsid w:val="00BD3B88"/>
    <w:rsid w:val="00BD5340"/>
    <w:rsid w:val="00BD6C5E"/>
    <w:rsid w:val="00BE004D"/>
    <w:rsid w:val="00BE25ED"/>
    <w:rsid w:val="00C03D42"/>
    <w:rsid w:val="00C054E2"/>
    <w:rsid w:val="00C070FE"/>
    <w:rsid w:val="00C11E2C"/>
    <w:rsid w:val="00C5058E"/>
    <w:rsid w:val="00CA6960"/>
    <w:rsid w:val="00CC0C78"/>
    <w:rsid w:val="00CD5E2E"/>
    <w:rsid w:val="00CF79B3"/>
    <w:rsid w:val="00D07197"/>
    <w:rsid w:val="00D17560"/>
    <w:rsid w:val="00D22F05"/>
    <w:rsid w:val="00D25B08"/>
    <w:rsid w:val="00D31DBD"/>
    <w:rsid w:val="00D57058"/>
    <w:rsid w:val="00D900DE"/>
    <w:rsid w:val="00DA107C"/>
    <w:rsid w:val="00DA21EF"/>
    <w:rsid w:val="00DB2B32"/>
    <w:rsid w:val="00DC2B4E"/>
    <w:rsid w:val="00DC3AEE"/>
    <w:rsid w:val="00DD1EA5"/>
    <w:rsid w:val="00DF2652"/>
    <w:rsid w:val="00DF69A8"/>
    <w:rsid w:val="00E10212"/>
    <w:rsid w:val="00E60AB6"/>
    <w:rsid w:val="00E661C0"/>
    <w:rsid w:val="00E73780"/>
    <w:rsid w:val="00E85E0F"/>
    <w:rsid w:val="00E867B7"/>
    <w:rsid w:val="00EA3DB8"/>
    <w:rsid w:val="00EC24B5"/>
    <w:rsid w:val="00EE3DBE"/>
    <w:rsid w:val="00EF0576"/>
    <w:rsid w:val="00F52B5F"/>
    <w:rsid w:val="00F545FD"/>
    <w:rsid w:val="00F65972"/>
    <w:rsid w:val="00F7332C"/>
    <w:rsid w:val="00F92DE2"/>
    <w:rsid w:val="00FB2389"/>
    <w:rsid w:val="00FB7298"/>
    <w:rsid w:val="00FD01CB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ECAC"/>
  <w15:docId w15:val="{2FC2F0C4-BAF9-492B-BE09-F35D9A67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0E69A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2E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02EB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02E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02EB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A546A"/>
    <w:pPr>
      <w:ind w:leftChars="400" w:left="840"/>
    </w:pPr>
  </w:style>
  <w:style w:type="character" w:styleId="ad">
    <w:name w:val="Hyperlink"/>
    <w:basedOn w:val="a0"/>
    <w:uiPriority w:val="99"/>
    <w:unhideWhenUsed/>
    <w:rsid w:val="00023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nehama-rh-found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822</Words>
  <Characters>208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案内文（ＯＢ向け）</vt:lpstr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Wagari Kenichi(輪雁 謙一)</dc:creator>
  <cp:lastModifiedBy>三宅 久美子</cp:lastModifiedBy>
  <cp:revision>8</cp:revision>
  <cp:lastPrinted>2024-02-29T03:18:00Z</cp:lastPrinted>
  <dcterms:created xsi:type="dcterms:W3CDTF">2022-03-14T04:31:00Z</dcterms:created>
  <dcterms:modified xsi:type="dcterms:W3CDTF">2024-02-29T03:18:00Z</dcterms:modified>
</cp:coreProperties>
</file>